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15CB2" w14:textId="77777777" w:rsidR="00D949E8" w:rsidRDefault="00D949E8">
      <w:pPr>
        <w:rPr>
          <w:rFonts w:hint="eastAsia"/>
        </w:rPr>
      </w:pPr>
    </w:p>
    <w:p w14:paraId="7ED83912" w14:textId="77777777" w:rsidR="00D949E8" w:rsidRDefault="00D949E8">
      <w:pPr>
        <w:rPr>
          <w:rFonts w:hint="eastAsia"/>
        </w:rPr>
      </w:pPr>
      <w:r>
        <w:rPr>
          <w:rFonts w:hint="eastAsia"/>
        </w:rPr>
        <w:tab/>
        <w:t>忽飞忽落拼音：Hū Fēi Hū Luò</w:t>
      </w:r>
    </w:p>
    <w:p w14:paraId="02F22EEB" w14:textId="77777777" w:rsidR="00D949E8" w:rsidRDefault="00D949E8">
      <w:pPr>
        <w:rPr>
          <w:rFonts w:hint="eastAsia"/>
        </w:rPr>
      </w:pPr>
    </w:p>
    <w:p w14:paraId="060E9AC7" w14:textId="77777777" w:rsidR="00D949E8" w:rsidRDefault="00D949E8">
      <w:pPr>
        <w:rPr>
          <w:rFonts w:hint="eastAsia"/>
        </w:rPr>
      </w:pPr>
    </w:p>
    <w:p w14:paraId="39470972" w14:textId="77777777" w:rsidR="00D949E8" w:rsidRDefault="00D949E8">
      <w:pPr>
        <w:rPr>
          <w:rFonts w:hint="eastAsia"/>
        </w:rPr>
      </w:pPr>
      <w:r>
        <w:rPr>
          <w:rFonts w:hint="eastAsia"/>
        </w:rPr>
        <w:tab/>
        <w:t>“忽飞忽落”（Hū Fēi Hū Luò）是一个汉语成语，用来形容事物或情况的变化无常，就像鸟儿一样，一会儿飞起来，一会儿又落下来。这个成语在日常生活中有着广泛的应用，既可以用来描述自然界的现象，如天气的变化莫测，也可以用来比喻人的行为、情绪或是事情的发展过程中的不稳定状态。</w:t>
      </w:r>
    </w:p>
    <w:p w14:paraId="060F87FB" w14:textId="77777777" w:rsidR="00D949E8" w:rsidRDefault="00D949E8">
      <w:pPr>
        <w:rPr>
          <w:rFonts w:hint="eastAsia"/>
        </w:rPr>
      </w:pPr>
    </w:p>
    <w:p w14:paraId="6731A82B" w14:textId="77777777" w:rsidR="00D949E8" w:rsidRDefault="00D949E8">
      <w:pPr>
        <w:rPr>
          <w:rFonts w:hint="eastAsia"/>
        </w:rPr>
      </w:pPr>
    </w:p>
    <w:p w14:paraId="55E2E08E" w14:textId="77777777" w:rsidR="00D949E8" w:rsidRDefault="00D949E8">
      <w:pPr>
        <w:rPr>
          <w:rFonts w:hint="eastAsia"/>
        </w:rPr>
      </w:pPr>
    </w:p>
    <w:p w14:paraId="16FEF7DB" w14:textId="77777777" w:rsidR="00D949E8" w:rsidRDefault="00D949E8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53C8BDEF" w14:textId="77777777" w:rsidR="00D949E8" w:rsidRDefault="00D949E8">
      <w:pPr>
        <w:rPr>
          <w:rFonts w:hint="eastAsia"/>
        </w:rPr>
      </w:pPr>
    </w:p>
    <w:p w14:paraId="37B08A57" w14:textId="77777777" w:rsidR="00D949E8" w:rsidRDefault="00D949E8">
      <w:pPr>
        <w:rPr>
          <w:rFonts w:hint="eastAsia"/>
        </w:rPr>
      </w:pPr>
    </w:p>
    <w:p w14:paraId="7A61CEDF" w14:textId="77777777" w:rsidR="00D949E8" w:rsidRDefault="00D949E8">
      <w:pPr>
        <w:rPr>
          <w:rFonts w:hint="eastAsia"/>
        </w:rPr>
      </w:pPr>
      <w:r>
        <w:rPr>
          <w:rFonts w:hint="eastAsia"/>
        </w:rPr>
        <w:tab/>
        <w:t>“忽飞忽落”的确切起源难以考证，但它作为汉语的一部分，深深植根于中国的语言文化之中。汉语成语大多来源于古代文献、历史故事或民间传说，它们不仅具有丰富的文化内涵，也是中华民族智慧的结晶。“忽飞忽落”虽然没有一个特定的历史故事作为其直接来源，但其形象生动的比喻方式，体现了古人对自然和社会现象敏锐的观察力和深刻的思考。</w:t>
      </w:r>
    </w:p>
    <w:p w14:paraId="5D7B03BA" w14:textId="77777777" w:rsidR="00D949E8" w:rsidRDefault="00D949E8">
      <w:pPr>
        <w:rPr>
          <w:rFonts w:hint="eastAsia"/>
        </w:rPr>
      </w:pPr>
    </w:p>
    <w:p w14:paraId="7B7A17A9" w14:textId="77777777" w:rsidR="00D949E8" w:rsidRDefault="00D949E8">
      <w:pPr>
        <w:rPr>
          <w:rFonts w:hint="eastAsia"/>
        </w:rPr>
      </w:pPr>
    </w:p>
    <w:p w14:paraId="68F0C177" w14:textId="77777777" w:rsidR="00D949E8" w:rsidRDefault="00D949E8">
      <w:pPr>
        <w:rPr>
          <w:rFonts w:hint="eastAsia"/>
        </w:rPr>
      </w:pPr>
    </w:p>
    <w:p w14:paraId="28E11B9D" w14:textId="77777777" w:rsidR="00D949E8" w:rsidRDefault="00D949E8">
      <w:pPr>
        <w:rPr>
          <w:rFonts w:hint="eastAsia"/>
        </w:rPr>
      </w:pPr>
      <w:r>
        <w:rPr>
          <w:rFonts w:hint="eastAsia"/>
        </w:rPr>
        <w:tab/>
        <w:t>成语应用实例</w:t>
      </w:r>
    </w:p>
    <w:p w14:paraId="49F6D134" w14:textId="77777777" w:rsidR="00D949E8" w:rsidRDefault="00D949E8">
      <w:pPr>
        <w:rPr>
          <w:rFonts w:hint="eastAsia"/>
        </w:rPr>
      </w:pPr>
    </w:p>
    <w:p w14:paraId="3F3C6065" w14:textId="77777777" w:rsidR="00D949E8" w:rsidRDefault="00D949E8">
      <w:pPr>
        <w:rPr>
          <w:rFonts w:hint="eastAsia"/>
        </w:rPr>
      </w:pPr>
    </w:p>
    <w:p w14:paraId="103D14B0" w14:textId="77777777" w:rsidR="00D949E8" w:rsidRDefault="00D949E8">
      <w:pPr>
        <w:rPr>
          <w:rFonts w:hint="eastAsia"/>
        </w:rPr>
      </w:pPr>
      <w:r>
        <w:rPr>
          <w:rFonts w:hint="eastAsia"/>
        </w:rPr>
        <w:tab/>
        <w:t>在实际使用中，“忽飞忽落”常常用来形容那些不稳定、变化无常的情况。例如，在股市分析中，如果某只股票的价格波动很大，就可以说这只股票的价格“忽飞忽落”。又或者，当描述一个人的情绪变化非常快，前一刻还很高兴，下一刻却突然变得非常沮丧，我们也可以用“忽飞忽落”来形容这种情绪的变化。这个成语也被广泛应用于文学作品中，用来增加语言的表现力和感染力。</w:t>
      </w:r>
    </w:p>
    <w:p w14:paraId="0A493EA1" w14:textId="77777777" w:rsidR="00D949E8" w:rsidRDefault="00D949E8">
      <w:pPr>
        <w:rPr>
          <w:rFonts w:hint="eastAsia"/>
        </w:rPr>
      </w:pPr>
    </w:p>
    <w:p w14:paraId="588ADAA0" w14:textId="77777777" w:rsidR="00D949E8" w:rsidRDefault="00D949E8">
      <w:pPr>
        <w:rPr>
          <w:rFonts w:hint="eastAsia"/>
        </w:rPr>
      </w:pPr>
    </w:p>
    <w:p w14:paraId="1C2F2E2A" w14:textId="77777777" w:rsidR="00D949E8" w:rsidRDefault="00D949E8">
      <w:pPr>
        <w:rPr>
          <w:rFonts w:hint="eastAsia"/>
        </w:rPr>
      </w:pPr>
    </w:p>
    <w:p w14:paraId="0D428543" w14:textId="77777777" w:rsidR="00D949E8" w:rsidRDefault="00D949E8">
      <w:pPr>
        <w:rPr>
          <w:rFonts w:hint="eastAsia"/>
        </w:rPr>
      </w:pPr>
      <w:r>
        <w:rPr>
          <w:rFonts w:hint="eastAsia"/>
        </w:rPr>
        <w:tab/>
        <w:t>成语学习与教学建议</w:t>
      </w:r>
    </w:p>
    <w:p w14:paraId="13B7304A" w14:textId="77777777" w:rsidR="00D949E8" w:rsidRDefault="00D949E8">
      <w:pPr>
        <w:rPr>
          <w:rFonts w:hint="eastAsia"/>
        </w:rPr>
      </w:pPr>
    </w:p>
    <w:p w14:paraId="05755C49" w14:textId="77777777" w:rsidR="00D949E8" w:rsidRDefault="00D949E8">
      <w:pPr>
        <w:rPr>
          <w:rFonts w:hint="eastAsia"/>
        </w:rPr>
      </w:pPr>
    </w:p>
    <w:p w14:paraId="072EF9C3" w14:textId="77777777" w:rsidR="00D949E8" w:rsidRDefault="00D949E8">
      <w:pPr>
        <w:rPr>
          <w:rFonts w:hint="eastAsia"/>
        </w:rPr>
      </w:pPr>
      <w:r>
        <w:rPr>
          <w:rFonts w:hint="eastAsia"/>
        </w:rPr>
        <w:tab/>
        <w:t>对于学习汉语的人来说，“忽飞忽落”是一个非常好的成语学习例子。它不仅形象生动，而且应用场景广泛，有助于学习者更好地理解和运用汉语成语。教师在教授这个成语时，可以通过创设具体的情境来帮助学生理解其含义，比如通过讲述一个小故事，让学生自己找出故事中哪些地方可以用到“忽飞忽落”。同时，鼓励学生尝试自己造句，将成语融入日常生活对话中，这样既能加深记忆，也能提高语言运用能力。</w:t>
      </w:r>
    </w:p>
    <w:p w14:paraId="49579D02" w14:textId="77777777" w:rsidR="00D949E8" w:rsidRDefault="00D949E8">
      <w:pPr>
        <w:rPr>
          <w:rFonts w:hint="eastAsia"/>
        </w:rPr>
      </w:pPr>
    </w:p>
    <w:p w14:paraId="49A9B62D" w14:textId="77777777" w:rsidR="00D949E8" w:rsidRDefault="00D949E8">
      <w:pPr>
        <w:rPr>
          <w:rFonts w:hint="eastAsia"/>
        </w:rPr>
      </w:pPr>
    </w:p>
    <w:p w14:paraId="43C233BB" w14:textId="77777777" w:rsidR="00D949E8" w:rsidRDefault="00D949E8">
      <w:pPr>
        <w:rPr>
          <w:rFonts w:hint="eastAsia"/>
        </w:rPr>
      </w:pPr>
    </w:p>
    <w:p w14:paraId="2CDF2D57" w14:textId="77777777" w:rsidR="00D949E8" w:rsidRDefault="00D949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D03CEA" w14:textId="77777777" w:rsidR="00D949E8" w:rsidRDefault="00D949E8">
      <w:pPr>
        <w:rPr>
          <w:rFonts w:hint="eastAsia"/>
        </w:rPr>
      </w:pPr>
    </w:p>
    <w:p w14:paraId="78FCAA6A" w14:textId="77777777" w:rsidR="00D949E8" w:rsidRDefault="00D949E8">
      <w:pPr>
        <w:rPr>
          <w:rFonts w:hint="eastAsia"/>
        </w:rPr>
      </w:pPr>
    </w:p>
    <w:p w14:paraId="5F6C6382" w14:textId="77777777" w:rsidR="00D949E8" w:rsidRDefault="00D949E8">
      <w:pPr>
        <w:rPr>
          <w:rFonts w:hint="eastAsia"/>
        </w:rPr>
      </w:pPr>
      <w:r>
        <w:rPr>
          <w:rFonts w:hint="eastAsia"/>
        </w:rPr>
        <w:tab/>
        <w:t>“忽飞忽落”不仅仅是一个简单的成语，它背后蕴含着深厚的中华文化底蕴。通过学习这样的成语，不仅可以提升个人的语言技能，更能够深入了解中国悠久的历史文化和民族精神。希望每一位学习汉语的朋友都能从“忽飞忽落”这样的成语中学到更多，享受学习的乐趣。</w:t>
      </w:r>
    </w:p>
    <w:p w14:paraId="14460FB1" w14:textId="77777777" w:rsidR="00D949E8" w:rsidRDefault="00D949E8">
      <w:pPr>
        <w:rPr>
          <w:rFonts w:hint="eastAsia"/>
        </w:rPr>
      </w:pPr>
    </w:p>
    <w:p w14:paraId="1FC72209" w14:textId="77777777" w:rsidR="00D949E8" w:rsidRDefault="00D949E8">
      <w:pPr>
        <w:rPr>
          <w:rFonts w:hint="eastAsia"/>
        </w:rPr>
      </w:pPr>
    </w:p>
    <w:p w14:paraId="5E90103E" w14:textId="77777777" w:rsidR="00D949E8" w:rsidRDefault="00D949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F81F6" w14:textId="357181DF" w:rsidR="0013699D" w:rsidRDefault="0013699D"/>
    <w:sectPr w:rsidR="00136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9D"/>
    <w:rsid w:val="0013699D"/>
    <w:rsid w:val="00D949E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198CC-F098-4EE5-997D-AACEA283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